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118" w:rsidRPr="005A2A67" w:rsidRDefault="00932118">
      <w:pPr>
        <w:rPr>
          <w:rFonts w:ascii="Times New Roman" w:hAnsi="Times New Roman" w:cs="Times New Roman"/>
          <w:b/>
          <w:bCs/>
          <w:sz w:val="28"/>
          <w:szCs w:val="28"/>
        </w:rPr>
      </w:pPr>
      <w:r w:rsidRPr="005A2A67">
        <w:rPr>
          <w:rFonts w:ascii="Times New Roman" w:hAnsi="Times New Roman" w:cs="Times New Roman"/>
          <w:b/>
          <w:bCs/>
          <w:i/>
          <w:sz w:val="28"/>
          <w:szCs w:val="28"/>
        </w:rPr>
        <w:t>The Importance of Being Earnest</w:t>
      </w:r>
      <w:r w:rsidRPr="005A2A67">
        <w:rPr>
          <w:rFonts w:ascii="Times New Roman" w:hAnsi="Times New Roman" w:cs="Times New Roman"/>
          <w:b/>
          <w:bCs/>
          <w:sz w:val="28"/>
          <w:szCs w:val="28"/>
        </w:rPr>
        <w:t xml:space="preserve"> Summative Assessment (100 points)</w:t>
      </w:r>
    </w:p>
    <w:p w:rsidR="00116866" w:rsidRPr="005A2A67" w:rsidRDefault="00116866">
      <w:pPr>
        <w:rPr>
          <w:rFonts w:ascii="Times New Roman" w:hAnsi="Times New Roman" w:cs="Times New Roman"/>
          <w:bCs/>
          <w:sz w:val="24"/>
          <w:szCs w:val="24"/>
        </w:rPr>
      </w:pPr>
      <w:r w:rsidRPr="005A2A67">
        <w:rPr>
          <w:rFonts w:ascii="Times New Roman" w:hAnsi="Times New Roman" w:cs="Times New Roman"/>
          <w:bCs/>
          <w:sz w:val="24"/>
          <w:szCs w:val="24"/>
        </w:rPr>
        <w:t xml:space="preserve">After having completed the </w:t>
      </w:r>
      <w:r w:rsidRPr="005A2A67">
        <w:rPr>
          <w:rFonts w:ascii="Times New Roman" w:hAnsi="Times New Roman" w:cs="Times New Roman"/>
          <w:b/>
          <w:bCs/>
          <w:sz w:val="24"/>
          <w:szCs w:val="24"/>
        </w:rPr>
        <w:t>aphorism activity</w:t>
      </w:r>
      <w:r w:rsidRPr="005A2A67">
        <w:rPr>
          <w:rFonts w:ascii="Times New Roman" w:hAnsi="Times New Roman" w:cs="Times New Roman"/>
          <w:bCs/>
          <w:sz w:val="24"/>
          <w:szCs w:val="24"/>
        </w:rPr>
        <w:t xml:space="preserve"> individually, you have an idea of the many social mores that Wilde lampoons in his play. You should group these aphorisms into topics: marriage, romance, social class, or gender roles. Select </w:t>
      </w:r>
      <w:r w:rsidRPr="005A2A67">
        <w:rPr>
          <w:rFonts w:ascii="Times New Roman" w:hAnsi="Times New Roman" w:cs="Times New Roman"/>
          <w:bCs/>
          <w:i/>
          <w:sz w:val="24"/>
          <w:szCs w:val="24"/>
        </w:rPr>
        <w:t>one</w:t>
      </w:r>
      <w:r w:rsidRPr="005A2A67">
        <w:rPr>
          <w:rFonts w:ascii="Times New Roman" w:hAnsi="Times New Roman" w:cs="Times New Roman"/>
          <w:bCs/>
          <w:sz w:val="24"/>
          <w:szCs w:val="24"/>
        </w:rPr>
        <w:t xml:space="preserve"> topic that you would like to address in the thesis statement for your summative assessment. Since we will be unable to discuss the aphorism assignment as a whole group, you </w:t>
      </w:r>
      <w:r w:rsidRPr="005A2A67">
        <w:rPr>
          <w:rFonts w:ascii="Times New Roman" w:hAnsi="Times New Roman" w:cs="Times New Roman"/>
          <w:b/>
          <w:bCs/>
          <w:i/>
          <w:sz w:val="24"/>
          <w:szCs w:val="24"/>
        </w:rPr>
        <w:t xml:space="preserve">MUST </w:t>
      </w:r>
      <w:r w:rsidRPr="005A2A67">
        <w:rPr>
          <w:rFonts w:ascii="Times New Roman" w:hAnsi="Times New Roman" w:cs="Times New Roman"/>
          <w:bCs/>
          <w:sz w:val="24"/>
          <w:szCs w:val="24"/>
        </w:rPr>
        <w:t>peruse ALL of the listed aphorisms to collect enough items to use in your summative assessment.</w:t>
      </w:r>
    </w:p>
    <w:p w:rsidR="00116866" w:rsidRPr="005A2A67" w:rsidRDefault="00116866">
      <w:pPr>
        <w:rPr>
          <w:rFonts w:ascii="Times New Roman" w:hAnsi="Times New Roman" w:cs="Times New Roman"/>
          <w:b/>
          <w:bCs/>
          <w:sz w:val="24"/>
          <w:szCs w:val="24"/>
        </w:rPr>
      </w:pPr>
      <w:r w:rsidRPr="005A2A67">
        <w:rPr>
          <w:rFonts w:ascii="Times New Roman" w:hAnsi="Times New Roman" w:cs="Times New Roman"/>
          <w:b/>
          <w:bCs/>
          <w:sz w:val="24"/>
          <w:szCs w:val="24"/>
        </w:rPr>
        <w:t xml:space="preserve">The Summative Assessment for </w:t>
      </w:r>
      <w:r w:rsidRPr="005A2A67">
        <w:rPr>
          <w:rFonts w:ascii="Times New Roman" w:hAnsi="Times New Roman" w:cs="Times New Roman"/>
          <w:b/>
          <w:bCs/>
          <w:i/>
          <w:sz w:val="24"/>
          <w:szCs w:val="24"/>
        </w:rPr>
        <w:t>The Importance of Being Earnest</w:t>
      </w:r>
      <w:r w:rsidRPr="005A2A67">
        <w:rPr>
          <w:rFonts w:ascii="Times New Roman" w:hAnsi="Times New Roman" w:cs="Times New Roman"/>
          <w:b/>
          <w:bCs/>
          <w:sz w:val="24"/>
          <w:szCs w:val="24"/>
        </w:rPr>
        <w:t xml:space="preserve"> (1898) by Oscar Wilde</w:t>
      </w:r>
    </w:p>
    <w:p w:rsidR="006E1FAA" w:rsidRPr="005A2A67" w:rsidRDefault="00932118">
      <w:pPr>
        <w:rPr>
          <w:rFonts w:ascii="Times New Roman" w:hAnsi="Times New Roman" w:cs="Times New Roman"/>
          <w:i/>
          <w:sz w:val="24"/>
          <w:szCs w:val="24"/>
        </w:rPr>
      </w:pPr>
      <w:r w:rsidRPr="005A2A67">
        <w:rPr>
          <w:rFonts w:ascii="Times New Roman" w:hAnsi="Times New Roman" w:cs="Times New Roman"/>
          <w:b/>
          <w:bCs/>
          <w:i/>
          <w:sz w:val="24"/>
          <w:szCs w:val="24"/>
        </w:rPr>
        <w:t>1993.</w:t>
      </w:r>
      <w:r w:rsidRPr="005A2A67">
        <w:rPr>
          <w:rFonts w:ascii="Times New Roman" w:hAnsi="Times New Roman" w:cs="Times New Roman"/>
          <w:i/>
          <w:sz w:val="24"/>
          <w:szCs w:val="24"/>
        </w:rPr>
        <w:t> “The true test of comedy is that it shall awaken thoughtful laughter.” Choose a novel, play, or long poem in which scenes or characters awaken “thoughtful laughter” in the reader. Write an essay in which you show why this laughter is “thoughtful” and how it contributes to the meaning of the work.</w:t>
      </w:r>
    </w:p>
    <w:p w:rsidR="00932118" w:rsidRPr="005A2A67" w:rsidRDefault="00932118">
      <w:pPr>
        <w:rPr>
          <w:rFonts w:ascii="Times New Roman" w:hAnsi="Times New Roman" w:cs="Times New Roman"/>
          <w:sz w:val="24"/>
          <w:szCs w:val="24"/>
        </w:rPr>
      </w:pPr>
      <w:r w:rsidRPr="005A2A67">
        <w:rPr>
          <w:rFonts w:ascii="Times New Roman" w:hAnsi="Times New Roman" w:cs="Times New Roman"/>
          <w:sz w:val="24"/>
          <w:szCs w:val="24"/>
        </w:rPr>
        <w:t xml:space="preserve">To respond adequately to this essay prompt, you will need to perform some independent research on satire and its use in </w:t>
      </w:r>
      <w:r w:rsidRPr="005A2A67">
        <w:rPr>
          <w:rFonts w:ascii="Times New Roman" w:hAnsi="Times New Roman" w:cs="Times New Roman"/>
          <w:i/>
          <w:sz w:val="24"/>
          <w:szCs w:val="24"/>
        </w:rPr>
        <w:t xml:space="preserve">The Importance of Being Earnest </w:t>
      </w:r>
      <w:r w:rsidRPr="005A2A67">
        <w:rPr>
          <w:rFonts w:ascii="Times New Roman" w:hAnsi="Times New Roman" w:cs="Times New Roman"/>
          <w:sz w:val="24"/>
          <w:szCs w:val="24"/>
        </w:rPr>
        <w:t>(IOBE). Read what you can about the topic, look for comparisons to other books, plays, film, and explore satire and its use to illuminate and pillory societal ills.</w:t>
      </w:r>
    </w:p>
    <w:p w:rsidR="00116866" w:rsidRPr="005A2A67" w:rsidRDefault="00116866">
      <w:pPr>
        <w:rPr>
          <w:rFonts w:ascii="Times New Roman" w:hAnsi="Times New Roman" w:cs="Times New Roman"/>
          <w:b/>
          <w:sz w:val="24"/>
          <w:szCs w:val="24"/>
        </w:rPr>
      </w:pPr>
      <w:r w:rsidRPr="005A2A67">
        <w:rPr>
          <w:rFonts w:ascii="Times New Roman" w:hAnsi="Times New Roman" w:cs="Times New Roman"/>
          <w:b/>
          <w:sz w:val="24"/>
          <w:szCs w:val="24"/>
        </w:rPr>
        <w:t xml:space="preserve">Please note: </w:t>
      </w:r>
      <w:r w:rsidR="005A2A67" w:rsidRPr="005A2A67">
        <w:rPr>
          <w:rFonts w:ascii="Times New Roman" w:hAnsi="Times New Roman" w:cs="Times New Roman"/>
          <w:b/>
          <w:i/>
          <w:sz w:val="24"/>
          <w:szCs w:val="24"/>
        </w:rPr>
        <w:t>The Importance of Being Earnest</w:t>
      </w:r>
      <w:r w:rsidR="005A2A67" w:rsidRPr="005A2A67">
        <w:rPr>
          <w:rFonts w:ascii="Times New Roman" w:hAnsi="Times New Roman" w:cs="Times New Roman"/>
          <w:b/>
          <w:sz w:val="24"/>
          <w:szCs w:val="24"/>
        </w:rPr>
        <w:t xml:space="preserve"> is in the public realm of literature. You can find many free copies of the play online.</w:t>
      </w:r>
    </w:p>
    <w:p w:rsidR="00932118" w:rsidRPr="005A2A67" w:rsidRDefault="00932118">
      <w:pPr>
        <w:rPr>
          <w:rFonts w:ascii="Times New Roman" w:hAnsi="Times New Roman" w:cs="Times New Roman"/>
          <w:sz w:val="24"/>
          <w:szCs w:val="24"/>
        </w:rPr>
      </w:pPr>
      <w:r w:rsidRPr="005A2A67">
        <w:rPr>
          <w:rFonts w:ascii="Times New Roman" w:hAnsi="Times New Roman" w:cs="Times New Roman"/>
          <w:sz w:val="24"/>
          <w:szCs w:val="24"/>
        </w:rPr>
        <w:t>For your essay on IOBE, you will:</w:t>
      </w:r>
    </w:p>
    <w:p w:rsidR="00932118" w:rsidRPr="005A2A67" w:rsidRDefault="00932118" w:rsidP="00932118">
      <w:pPr>
        <w:pStyle w:val="ListParagraph"/>
        <w:numPr>
          <w:ilvl w:val="0"/>
          <w:numId w:val="1"/>
        </w:numPr>
        <w:rPr>
          <w:rFonts w:ascii="Times New Roman" w:hAnsi="Times New Roman" w:cs="Times New Roman"/>
          <w:sz w:val="24"/>
          <w:szCs w:val="24"/>
        </w:rPr>
      </w:pPr>
      <w:r w:rsidRPr="005A2A67">
        <w:rPr>
          <w:rFonts w:ascii="Times New Roman" w:hAnsi="Times New Roman" w:cs="Times New Roman"/>
          <w:sz w:val="24"/>
          <w:szCs w:val="24"/>
        </w:rPr>
        <w:t xml:space="preserve">Create your </w:t>
      </w:r>
      <w:r w:rsidRPr="005A2A67">
        <w:rPr>
          <w:rFonts w:ascii="Times New Roman" w:hAnsi="Times New Roman" w:cs="Times New Roman"/>
          <w:b/>
          <w:sz w:val="24"/>
          <w:szCs w:val="24"/>
        </w:rPr>
        <w:t>own</w:t>
      </w:r>
      <w:r w:rsidRPr="005A2A67">
        <w:rPr>
          <w:rFonts w:ascii="Times New Roman" w:hAnsi="Times New Roman" w:cs="Times New Roman"/>
          <w:sz w:val="24"/>
          <w:szCs w:val="24"/>
        </w:rPr>
        <w:t xml:space="preserve"> definition of “satire” </w:t>
      </w:r>
      <w:r w:rsidRPr="005A2A67">
        <w:rPr>
          <w:rFonts w:ascii="Times New Roman" w:hAnsi="Times New Roman" w:cs="Times New Roman"/>
          <w:b/>
          <w:i/>
          <w:sz w:val="24"/>
          <w:szCs w:val="24"/>
        </w:rPr>
        <w:t>as it is used</w:t>
      </w:r>
      <w:r w:rsidRPr="005A2A67">
        <w:rPr>
          <w:rFonts w:ascii="Times New Roman" w:hAnsi="Times New Roman" w:cs="Times New Roman"/>
          <w:sz w:val="24"/>
          <w:szCs w:val="24"/>
        </w:rPr>
        <w:t xml:space="preserve"> in IOBE,</w:t>
      </w:r>
    </w:p>
    <w:p w:rsidR="00932118" w:rsidRPr="005A2A67" w:rsidRDefault="00932118" w:rsidP="00932118">
      <w:pPr>
        <w:pStyle w:val="ListParagraph"/>
        <w:numPr>
          <w:ilvl w:val="0"/>
          <w:numId w:val="1"/>
        </w:numPr>
        <w:rPr>
          <w:rFonts w:ascii="Times New Roman" w:hAnsi="Times New Roman" w:cs="Times New Roman"/>
          <w:sz w:val="24"/>
          <w:szCs w:val="24"/>
        </w:rPr>
      </w:pPr>
      <w:r w:rsidRPr="005A2A67">
        <w:rPr>
          <w:rFonts w:ascii="Times New Roman" w:hAnsi="Times New Roman" w:cs="Times New Roman"/>
          <w:sz w:val="24"/>
          <w:szCs w:val="24"/>
        </w:rPr>
        <w:t xml:space="preserve">Use your text copy of IOBE </w:t>
      </w:r>
      <w:r w:rsidR="005A2A67" w:rsidRPr="005A2A67">
        <w:rPr>
          <w:rFonts w:ascii="Times New Roman" w:hAnsi="Times New Roman" w:cs="Times New Roman"/>
          <w:sz w:val="24"/>
          <w:szCs w:val="24"/>
        </w:rPr>
        <w:t xml:space="preserve">and the aphorism activity </w:t>
      </w:r>
      <w:r w:rsidRPr="005A2A67">
        <w:rPr>
          <w:rFonts w:ascii="Times New Roman" w:hAnsi="Times New Roman" w:cs="Times New Roman"/>
          <w:sz w:val="24"/>
          <w:szCs w:val="24"/>
        </w:rPr>
        <w:t xml:space="preserve">to find, cite, and analyze moments of “thoughtful laughter” </w:t>
      </w:r>
      <w:r w:rsidR="005A2A67" w:rsidRPr="005A2A67">
        <w:rPr>
          <w:rFonts w:ascii="Times New Roman" w:hAnsi="Times New Roman" w:cs="Times New Roman"/>
          <w:sz w:val="24"/>
          <w:szCs w:val="24"/>
        </w:rPr>
        <w:t>occurring</w:t>
      </w:r>
      <w:r w:rsidRPr="005A2A67">
        <w:rPr>
          <w:rFonts w:ascii="Times New Roman" w:hAnsi="Times New Roman" w:cs="Times New Roman"/>
          <w:sz w:val="24"/>
          <w:szCs w:val="24"/>
        </w:rPr>
        <w:t xml:space="preserve"> in IOBE,</w:t>
      </w:r>
    </w:p>
    <w:p w:rsidR="00932118" w:rsidRPr="005A2A67" w:rsidRDefault="00932118" w:rsidP="00932118">
      <w:pPr>
        <w:pStyle w:val="ListParagraph"/>
        <w:numPr>
          <w:ilvl w:val="0"/>
          <w:numId w:val="1"/>
        </w:numPr>
        <w:rPr>
          <w:rFonts w:ascii="Times New Roman" w:hAnsi="Times New Roman" w:cs="Times New Roman"/>
          <w:sz w:val="24"/>
          <w:szCs w:val="24"/>
        </w:rPr>
      </w:pPr>
      <w:r w:rsidRPr="005A2A67">
        <w:rPr>
          <w:rFonts w:ascii="Times New Roman" w:hAnsi="Times New Roman" w:cs="Times New Roman"/>
          <w:sz w:val="24"/>
          <w:szCs w:val="24"/>
        </w:rPr>
        <w:t xml:space="preserve">And, finally, evaluate Wilde’s success in using satire to </w:t>
      </w:r>
      <w:r w:rsidRPr="005A2A67">
        <w:rPr>
          <w:rFonts w:ascii="Times New Roman" w:hAnsi="Times New Roman" w:cs="Times New Roman"/>
          <w:b/>
          <w:sz w:val="24"/>
          <w:szCs w:val="24"/>
        </w:rPr>
        <w:t>address a societal element</w:t>
      </w:r>
      <w:r w:rsidRPr="005A2A67">
        <w:rPr>
          <w:rFonts w:ascii="Times New Roman" w:hAnsi="Times New Roman" w:cs="Times New Roman"/>
          <w:sz w:val="24"/>
          <w:szCs w:val="24"/>
        </w:rPr>
        <w:t>.</w:t>
      </w:r>
    </w:p>
    <w:p w:rsidR="00932118" w:rsidRPr="005A2A67" w:rsidRDefault="00932118" w:rsidP="00932118">
      <w:pPr>
        <w:rPr>
          <w:rFonts w:ascii="Times New Roman" w:hAnsi="Times New Roman" w:cs="Times New Roman"/>
          <w:sz w:val="24"/>
          <w:szCs w:val="24"/>
        </w:rPr>
      </w:pPr>
      <w:r w:rsidRPr="005A2A67">
        <w:rPr>
          <w:rFonts w:ascii="Times New Roman" w:hAnsi="Times New Roman" w:cs="Times New Roman"/>
          <w:sz w:val="24"/>
          <w:szCs w:val="24"/>
        </w:rPr>
        <w:t>Requirements:</w:t>
      </w:r>
    </w:p>
    <w:p w:rsidR="00932118" w:rsidRPr="005A2A67" w:rsidRDefault="00932118" w:rsidP="00932118">
      <w:pPr>
        <w:pStyle w:val="ListParagraph"/>
        <w:numPr>
          <w:ilvl w:val="0"/>
          <w:numId w:val="2"/>
        </w:numPr>
        <w:rPr>
          <w:rFonts w:ascii="Times New Roman" w:hAnsi="Times New Roman" w:cs="Times New Roman"/>
          <w:sz w:val="24"/>
          <w:szCs w:val="24"/>
        </w:rPr>
      </w:pPr>
      <w:r w:rsidRPr="005A2A67">
        <w:rPr>
          <w:rFonts w:ascii="Times New Roman" w:hAnsi="Times New Roman" w:cs="Times New Roman"/>
          <w:sz w:val="24"/>
          <w:szCs w:val="24"/>
        </w:rPr>
        <w:t>MLA format</w:t>
      </w:r>
    </w:p>
    <w:p w:rsidR="00932118" w:rsidRPr="005A2A67" w:rsidRDefault="005A2A67" w:rsidP="0093211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600</w:t>
      </w:r>
      <w:r w:rsidR="00932118" w:rsidRPr="005A2A67">
        <w:rPr>
          <w:rFonts w:ascii="Times New Roman" w:hAnsi="Times New Roman" w:cs="Times New Roman"/>
          <w:sz w:val="24"/>
          <w:szCs w:val="24"/>
        </w:rPr>
        <w:t>-</w:t>
      </w:r>
      <w:r>
        <w:rPr>
          <w:rFonts w:ascii="Times New Roman" w:hAnsi="Times New Roman" w:cs="Times New Roman"/>
          <w:sz w:val="24"/>
          <w:szCs w:val="24"/>
        </w:rPr>
        <w:t>80</w:t>
      </w:r>
      <w:r w:rsidR="00932118" w:rsidRPr="005A2A67">
        <w:rPr>
          <w:rFonts w:ascii="Times New Roman" w:hAnsi="Times New Roman" w:cs="Times New Roman"/>
          <w:sz w:val="24"/>
          <w:szCs w:val="24"/>
        </w:rPr>
        <w:t>0 words (please add word count to end of paper)</w:t>
      </w:r>
    </w:p>
    <w:p w:rsidR="00932118" w:rsidRPr="005A2A67" w:rsidRDefault="00932118" w:rsidP="00932118">
      <w:pPr>
        <w:pStyle w:val="ListParagraph"/>
        <w:numPr>
          <w:ilvl w:val="0"/>
          <w:numId w:val="2"/>
        </w:numPr>
        <w:rPr>
          <w:rFonts w:ascii="Times New Roman" w:hAnsi="Times New Roman" w:cs="Times New Roman"/>
          <w:sz w:val="24"/>
          <w:szCs w:val="24"/>
        </w:rPr>
      </w:pPr>
      <w:r w:rsidRPr="005A2A67">
        <w:rPr>
          <w:rFonts w:ascii="Times New Roman" w:hAnsi="Times New Roman" w:cs="Times New Roman"/>
          <w:sz w:val="24"/>
          <w:szCs w:val="24"/>
        </w:rPr>
        <w:t>Thoughtfully composed thesis addressing the 1993 prompt</w:t>
      </w:r>
    </w:p>
    <w:p w:rsidR="00932118" w:rsidRPr="005A2A67" w:rsidRDefault="00932118" w:rsidP="00932118">
      <w:pPr>
        <w:pStyle w:val="ListParagraph"/>
        <w:numPr>
          <w:ilvl w:val="0"/>
          <w:numId w:val="2"/>
        </w:numPr>
        <w:rPr>
          <w:rFonts w:ascii="Times New Roman" w:hAnsi="Times New Roman" w:cs="Times New Roman"/>
          <w:sz w:val="24"/>
          <w:szCs w:val="24"/>
        </w:rPr>
      </w:pPr>
      <w:r w:rsidRPr="005A2A67">
        <w:rPr>
          <w:rFonts w:ascii="Times New Roman" w:hAnsi="Times New Roman" w:cs="Times New Roman"/>
          <w:sz w:val="24"/>
          <w:szCs w:val="24"/>
        </w:rPr>
        <w:t>Carefully selected and analyzed evidence from the play’s script</w:t>
      </w:r>
    </w:p>
    <w:p w:rsidR="00932118" w:rsidRPr="005A2A67" w:rsidRDefault="00932118" w:rsidP="00932118">
      <w:pPr>
        <w:pStyle w:val="ListParagraph"/>
        <w:numPr>
          <w:ilvl w:val="0"/>
          <w:numId w:val="2"/>
        </w:numPr>
        <w:rPr>
          <w:rFonts w:ascii="Times New Roman" w:hAnsi="Times New Roman" w:cs="Times New Roman"/>
          <w:sz w:val="24"/>
          <w:szCs w:val="24"/>
        </w:rPr>
      </w:pPr>
      <w:r w:rsidRPr="005A2A67">
        <w:rPr>
          <w:rFonts w:ascii="Times New Roman" w:hAnsi="Times New Roman" w:cs="Times New Roman"/>
          <w:sz w:val="24"/>
          <w:szCs w:val="24"/>
        </w:rPr>
        <w:t xml:space="preserve">Uploaded to Turnitin.com by Friday Night at 11:59pm on March </w:t>
      </w:r>
      <w:r w:rsidR="005A2A67" w:rsidRPr="005A2A67">
        <w:rPr>
          <w:rFonts w:ascii="Times New Roman" w:hAnsi="Times New Roman" w:cs="Times New Roman"/>
          <w:sz w:val="24"/>
          <w:szCs w:val="24"/>
        </w:rPr>
        <w:t>20</w:t>
      </w:r>
      <w:r w:rsidRPr="005A2A67">
        <w:rPr>
          <w:rFonts w:ascii="Times New Roman" w:hAnsi="Times New Roman" w:cs="Times New Roman"/>
          <w:sz w:val="24"/>
          <w:szCs w:val="24"/>
          <w:vertAlign w:val="superscript"/>
        </w:rPr>
        <w:t>th</w:t>
      </w:r>
    </w:p>
    <w:p w:rsidR="00932118" w:rsidRPr="005A2A67" w:rsidRDefault="005A2A67" w:rsidP="00932118">
      <w:pPr>
        <w:rPr>
          <w:rFonts w:ascii="Times New Roman" w:hAnsi="Times New Roman" w:cs="Times New Roman"/>
          <w:b/>
          <w:sz w:val="24"/>
          <w:szCs w:val="24"/>
        </w:rPr>
      </w:pPr>
      <w:r w:rsidRPr="005A2A67">
        <w:rPr>
          <w:rFonts w:ascii="Times New Roman" w:hAnsi="Times New Roman" w:cs="Times New Roman"/>
          <w:b/>
          <w:sz w:val="24"/>
          <w:szCs w:val="24"/>
        </w:rPr>
        <w:t xml:space="preserve">Please remember that you will also be reading </w:t>
      </w:r>
      <w:r w:rsidRPr="005A2A67">
        <w:rPr>
          <w:rFonts w:ascii="Times New Roman" w:hAnsi="Times New Roman" w:cs="Times New Roman"/>
          <w:b/>
          <w:i/>
          <w:sz w:val="24"/>
          <w:szCs w:val="24"/>
        </w:rPr>
        <w:t>Pride and Prejudice</w:t>
      </w:r>
      <w:r w:rsidRPr="005A2A67">
        <w:rPr>
          <w:rFonts w:ascii="Times New Roman" w:hAnsi="Times New Roman" w:cs="Times New Roman"/>
          <w:b/>
          <w:sz w:val="24"/>
          <w:szCs w:val="24"/>
        </w:rPr>
        <w:t xml:space="preserve"> as you complete the IOBE Summative Assessment. Do keep up with the </w:t>
      </w:r>
      <w:r>
        <w:rPr>
          <w:rFonts w:ascii="Times New Roman" w:hAnsi="Times New Roman" w:cs="Times New Roman"/>
          <w:b/>
          <w:sz w:val="24"/>
          <w:szCs w:val="24"/>
        </w:rPr>
        <w:t xml:space="preserve">P&amp;P </w:t>
      </w:r>
      <w:r w:rsidRPr="005A2A67">
        <w:rPr>
          <w:rFonts w:ascii="Times New Roman" w:hAnsi="Times New Roman" w:cs="Times New Roman"/>
          <w:b/>
          <w:sz w:val="24"/>
          <w:szCs w:val="24"/>
        </w:rPr>
        <w:t xml:space="preserve">reading schedule as it is posted on </w:t>
      </w:r>
      <w:r>
        <w:rPr>
          <w:rFonts w:ascii="Times New Roman" w:hAnsi="Times New Roman" w:cs="Times New Roman"/>
          <w:b/>
          <w:sz w:val="24"/>
          <w:szCs w:val="24"/>
        </w:rPr>
        <w:t>our</w:t>
      </w:r>
      <w:bookmarkStart w:id="0" w:name="_GoBack"/>
      <w:bookmarkEnd w:id="0"/>
      <w:r w:rsidRPr="005A2A67">
        <w:rPr>
          <w:rFonts w:ascii="Times New Roman" w:hAnsi="Times New Roman" w:cs="Times New Roman"/>
          <w:b/>
          <w:sz w:val="24"/>
          <w:szCs w:val="24"/>
        </w:rPr>
        <w:t xml:space="preserve"> website.</w:t>
      </w:r>
    </w:p>
    <w:sectPr w:rsidR="00932118" w:rsidRPr="005A2A67" w:rsidSect="005A2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D1217"/>
    <w:multiLevelType w:val="hybridMultilevel"/>
    <w:tmpl w:val="6F16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6081D"/>
    <w:multiLevelType w:val="hybridMultilevel"/>
    <w:tmpl w:val="C0AE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118"/>
    <w:rsid w:val="00116866"/>
    <w:rsid w:val="005A2A67"/>
    <w:rsid w:val="006E1FAA"/>
    <w:rsid w:val="00932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0C56"/>
  <w15:chartTrackingRefBased/>
  <w15:docId w15:val="{183D3329-915C-4F52-B1C8-BF3B1B25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118"/>
    <w:pPr>
      <w:ind w:left="720"/>
      <w:contextualSpacing/>
    </w:pPr>
  </w:style>
  <w:style w:type="paragraph" w:styleId="BalloonText">
    <w:name w:val="Balloon Text"/>
    <w:basedOn w:val="Normal"/>
    <w:link w:val="BalloonTextChar"/>
    <w:uiPriority w:val="99"/>
    <w:semiHidden/>
    <w:unhideWhenUsed/>
    <w:rsid w:val="00932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1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EHPS</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K. WILLIAMS</dc:creator>
  <cp:keywords/>
  <dc:description/>
  <cp:lastModifiedBy>CYNTHIA K. WILLIAMS</cp:lastModifiedBy>
  <cp:revision>2</cp:revision>
  <cp:lastPrinted>2018-03-02T13:47:00Z</cp:lastPrinted>
  <dcterms:created xsi:type="dcterms:W3CDTF">2020-03-13T15:13:00Z</dcterms:created>
  <dcterms:modified xsi:type="dcterms:W3CDTF">2020-03-13T15:13:00Z</dcterms:modified>
</cp:coreProperties>
</file>