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EE" w:rsidRDefault="00F115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The Sacred</w:t>
      </w:r>
    </w:p>
    <w:p w:rsidR="00F115EE" w:rsidRPr="00F115EE" w:rsidRDefault="00F115E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4"/>
        </w:rPr>
      </w:pPr>
      <w:r w:rsidRPr="00F115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4"/>
        </w:rPr>
        <w:t>Stephen Dunn</w:t>
      </w:r>
    </w:p>
    <w:p w:rsidR="00D35316" w:rsidRPr="00F115EE" w:rsidRDefault="00F115EE">
      <w:pPr>
        <w:rPr>
          <w:rFonts w:ascii="Times New Roman" w:hAnsi="Times New Roman" w:cs="Times New Roman"/>
          <w:sz w:val="28"/>
          <w:szCs w:val="28"/>
        </w:rPr>
      </w:pP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After the teacher asked if anyone had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    a sacred place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and the students fidgeted and shrank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in their chairs, the most serious of them all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    said it was his car,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being in it alone, his tape deck playing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things he'd chosen, and others knew the truth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    had been spoken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and began speaking about their rooms,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their hiding places, but the car kept coming up,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    the car in motion,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music filling it, and sometimes one other person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who understood the bright altar of the dashboard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    and how far away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a car could take him from the need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to speak, or to answer, the key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    in having a key</w:t>
      </w:r>
      <w:r w:rsidRPr="00F11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5EE"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  <w:t>and putting it in, and going.</w:t>
      </w:r>
    </w:p>
    <w:sectPr w:rsidR="00D35316" w:rsidRPr="00F115EE" w:rsidSect="00D3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15EE"/>
    <w:rsid w:val="00D35316"/>
    <w:rsid w:val="00F1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2013-08-07T00:37:00Z</dcterms:created>
  <dcterms:modified xsi:type="dcterms:W3CDTF">2013-08-07T00:38:00Z</dcterms:modified>
</cp:coreProperties>
</file>